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A12C8" w14:textId="77777777" w:rsidR="005F074A" w:rsidRDefault="005F074A" w:rsidP="005F074A">
      <w:pPr>
        <w:jc w:val="both"/>
        <w:rPr>
          <w:rFonts w:ascii="Bookman Old Style" w:hAnsi="Bookman Old Style"/>
        </w:rPr>
      </w:pPr>
    </w:p>
    <w:p w14:paraId="305F7D3D" w14:textId="33AE2599" w:rsidR="005F074A" w:rsidRPr="00DD1B81" w:rsidRDefault="005F074A" w:rsidP="005F074A">
      <w:pPr>
        <w:spacing w:after="0" w:line="360" w:lineRule="auto"/>
        <w:jc w:val="both"/>
        <w:rPr>
          <w:rFonts w:ascii="Bookman Old Style" w:hAnsi="Bookman Old Style"/>
          <w:b/>
          <w:bCs/>
        </w:rPr>
      </w:pPr>
      <w:r w:rsidRPr="00DD1B81">
        <w:rPr>
          <w:rFonts w:ascii="Bookman Old Style" w:hAnsi="Bookman Old Style"/>
          <w:b/>
          <w:bCs/>
        </w:rPr>
        <w:t>Segnalazioni per la prevenzione della corruzione (ai sensi e per gli effetti di cui al</w:t>
      </w:r>
      <w:r w:rsidR="007C0F8D">
        <w:rPr>
          <w:rFonts w:ascii="Bookman Old Style" w:hAnsi="Bookman Old Style"/>
          <w:b/>
          <w:bCs/>
        </w:rPr>
        <w:t xml:space="preserve"> </w:t>
      </w:r>
      <w:r w:rsidRPr="00DD1B81">
        <w:rPr>
          <w:rFonts w:ascii="Bookman Old Style" w:hAnsi="Bookman Old Style"/>
          <w:b/>
          <w:bCs/>
        </w:rPr>
        <w:t>D.lgs. n. 24/2023)</w:t>
      </w:r>
    </w:p>
    <w:p w14:paraId="5A546D4B" w14:textId="77777777" w:rsidR="005F074A" w:rsidRDefault="005F074A" w:rsidP="005F074A">
      <w:pPr>
        <w:spacing w:after="0" w:line="360" w:lineRule="auto"/>
        <w:jc w:val="both"/>
        <w:rPr>
          <w:rFonts w:ascii="Bookman Old Style" w:hAnsi="Bookman Old Style"/>
        </w:rPr>
      </w:pPr>
      <w:r w:rsidRPr="00883E13">
        <w:rPr>
          <w:rFonts w:ascii="Bookman Old Style" w:hAnsi="Bookman Old Style"/>
        </w:rPr>
        <w:t>L’istituto del whistleblowing</w:t>
      </w:r>
      <w:r>
        <w:rPr>
          <w:rFonts w:ascii="Bookman Old Style" w:hAnsi="Bookman Old Style"/>
        </w:rPr>
        <w:t xml:space="preserve"> </w:t>
      </w:r>
      <w:r w:rsidRPr="00883E13">
        <w:rPr>
          <w:rFonts w:ascii="Bookman Old Style" w:hAnsi="Bookman Old Style"/>
        </w:rPr>
        <w:t>è uno strumento giuridico finalizzato alla tutela dei lavoratori che segnalano illeciti o attività fraudolente</w:t>
      </w:r>
      <w:r>
        <w:rPr>
          <w:rFonts w:ascii="Bookman Old Style" w:hAnsi="Bookman Old Style"/>
        </w:rPr>
        <w:t xml:space="preserve"> </w:t>
      </w:r>
      <w:r w:rsidRPr="00883E13">
        <w:rPr>
          <w:rFonts w:ascii="Bookman Old Style" w:hAnsi="Bookman Old Style"/>
        </w:rPr>
        <w:t>svolte all’interno della struttura di appartenenza</w:t>
      </w:r>
      <w:r w:rsidRPr="00C324C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 commessi a vantaggio della stessa.</w:t>
      </w:r>
    </w:p>
    <w:p w14:paraId="73F1B1CE" w14:textId="77777777" w:rsidR="005F074A" w:rsidRDefault="005F074A" w:rsidP="005F074A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Il Decreto Legislativo n. 24 del 10 marzo 2023 da ultimo ha rafforzato le misure già previste nell’ordinamento italiano a far data dal 2017, richiedendo al </w:t>
      </w:r>
      <w:r w:rsidRPr="00883E13">
        <w:rPr>
          <w:rFonts w:ascii="Bookman Old Style" w:hAnsi="Bookman Old Style"/>
        </w:rPr>
        <w:t xml:space="preserve">datore di lavoro o ente </w:t>
      </w:r>
      <w:r>
        <w:rPr>
          <w:rFonts w:ascii="Bookman Old Style" w:hAnsi="Bookman Old Style"/>
        </w:rPr>
        <w:t>di</w:t>
      </w:r>
      <w:r w:rsidRPr="00883E13">
        <w:rPr>
          <w:rFonts w:ascii="Bookman Old Style" w:hAnsi="Bookman Old Style"/>
        </w:rPr>
        <w:t xml:space="preserve"> mettere a disposizione dei potenziali segnala</w:t>
      </w:r>
      <w:r>
        <w:rPr>
          <w:rFonts w:ascii="Bookman Old Style" w:hAnsi="Bookman Old Style"/>
        </w:rPr>
        <w:t>nti</w:t>
      </w:r>
      <w:r w:rsidRPr="00883E13">
        <w:rPr>
          <w:rFonts w:ascii="Bookman Old Style" w:hAnsi="Bookman Old Style"/>
        </w:rPr>
        <w:t xml:space="preserve"> (</w:t>
      </w:r>
      <w:r>
        <w:rPr>
          <w:rFonts w:ascii="Bookman Old Style" w:hAnsi="Bookman Old Style"/>
        </w:rPr>
        <w:t xml:space="preserve">c.d. </w:t>
      </w:r>
      <w:r w:rsidRPr="00883E13">
        <w:rPr>
          <w:rFonts w:ascii="Bookman Old Style" w:hAnsi="Bookman Old Style"/>
        </w:rPr>
        <w:t xml:space="preserve">whistleblowers) </w:t>
      </w:r>
      <w:r>
        <w:rPr>
          <w:rFonts w:ascii="Bookman Old Style" w:hAnsi="Bookman Old Style"/>
        </w:rPr>
        <w:t>una serie di misure volte a</w:t>
      </w:r>
      <w:r w:rsidRPr="00883E13">
        <w:rPr>
          <w:rFonts w:ascii="Bookman Old Style" w:hAnsi="Bookman Old Style"/>
        </w:rPr>
        <w:t xml:space="preserve"> garantire, anche tramite il ricorso a strumenti di crittografia, la riservatezza dell’identità whistleblower, della persona coinvolta e della persona comunque menzionata nella segnalazione, nonché del contenuto della segnalazione stessa e della relativa documentazione.</w:t>
      </w:r>
    </w:p>
    <w:p w14:paraId="1A3F2AB1" w14:textId="77777777" w:rsidR="005F074A" w:rsidRDefault="005F074A" w:rsidP="005F074A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Nel decreto vengono individuati sia i soggetti che possono segnalare, sia la natura della violazione oggetto della segnalazione (a titolo esemplificativo ma non esaustivo vi rientrano illeciti </w:t>
      </w:r>
      <w:r w:rsidRPr="00487BDF">
        <w:rPr>
          <w:rFonts w:ascii="Bookman Old Style" w:hAnsi="Bookman Old Style"/>
        </w:rPr>
        <w:t>amministrativi, contabili, civili o penali</w:t>
      </w:r>
      <w:r>
        <w:rPr>
          <w:rFonts w:ascii="Bookman Old Style" w:hAnsi="Bookman Old Style"/>
        </w:rPr>
        <w:t>; condotte integranti le fattispecie di cui al D.lg. n. 231/2001 e violazioni dei modelli di organizzazione, gestione e controllo; violazioni di norme comunitarie; etc.), sia ancora l’iter procedimentale che il responsabile dovrà seguire nella gestione della ridetta segnalazione.</w:t>
      </w:r>
    </w:p>
    <w:p w14:paraId="04558FB6" w14:textId="77777777" w:rsidR="005F074A" w:rsidRPr="00883E13" w:rsidRDefault="005F074A" w:rsidP="005F074A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Le segnalazioni potranno essere presentate sia in forma scritta – compilando l’apposito modulo allegato e inviato al Responsabile delle segnalazioni – sia in forma orale tramite colloquio con il Responsabile stesso.</w:t>
      </w:r>
    </w:p>
    <w:p w14:paraId="6176F090" w14:textId="7FD2FA0F" w:rsidR="005F074A" w:rsidRDefault="005F074A" w:rsidP="005F07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it-IT"/>
          <w14:ligatures w14:val="none"/>
        </w:rPr>
      </w:pPr>
      <w:r>
        <w:rPr>
          <w:rFonts w:ascii="Bookman Old Style" w:hAnsi="Bookman Old Style"/>
        </w:rPr>
        <w:t xml:space="preserve">La </w:t>
      </w:r>
      <w:r w:rsidRPr="005F074A">
        <w:rPr>
          <w:rFonts w:ascii="Bookman Old Style" w:hAnsi="Bookman Old Style"/>
          <w:b/>
          <w:bCs/>
        </w:rPr>
        <w:t>Società Sabatino-Zannino S.r.l.</w:t>
      </w:r>
      <w:r>
        <w:rPr>
          <w:rFonts w:ascii="Bookman Old Style" w:hAnsi="Bookman Old Style"/>
        </w:rPr>
        <w:t xml:space="preserve"> ha nominato </w:t>
      </w:r>
      <w:r w:rsidR="007C0F8D">
        <w:rPr>
          <w:rFonts w:ascii="Bookman Old Style" w:hAnsi="Bookman Old Style"/>
        </w:rPr>
        <w:t xml:space="preserve">quale </w:t>
      </w:r>
      <w:r>
        <w:rPr>
          <w:rFonts w:ascii="Bookman Old Style" w:hAnsi="Bookman Old Style"/>
        </w:rPr>
        <w:t>soggetto Responsabile della Gestione delle Segnalazioni</w:t>
      </w:r>
      <w:r w:rsidR="007C0F8D">
        <w:rPr>
          <w:rFonts w:ascii="Bookman Old Style" w:hAnsi="Bookman Old Style"/>
        </w:rPr>
        <w:t xml:space="preserve"> la Dott.ssa Maria Stefania Consarino.</w:t>
      </w:r>
    </w:p>
    <w:p w14:paraId="4E3F8D9B" w14:textId="053B207E" w:rsidR="007C0F8D" w:rsidRPr="00CF2A99" w:rsidRDefault="007C0F8D" w:rsidP="007C0F8D">
      <w:pPr>
        <w:spacing w:after="0" w:line="360" w:lineRule="auto"/>
        <w:jc w:val="both"/>
        <w:rPr>
          <w:rFonts w:ascii="Bookman Old Style" w:hAnsi="Bookman Old Style"/>
        </w:rPr>
      </w:pPr>
      <w:r w:rsidRPr="00C324C1">
        <w:rPr>
          <w:rFonts w:ascii="Bookman Old Style" w:hAnsi="Bookman Old Style"/>
        </w:rPr>
        <w:t xml:space="preserve">Le segnalazioni </w:t>
      </w:r>
      <w:r>
        <w:rPr>
          <w:rFonts w:ascii="Bookman Old Style" w:hAnsi="Bookman Old Style"/>
        </w:rPr>
        <w:t>potranno</w:t>
      </w:r>
      <w:r w:rsidRPr="00C324C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essere inviate all’indirizzo di </w:t>
      </w:r>
      <w:r w:rsidRPr="00DD1B81">
        <w:rPr>
          <w:rFonts w:ascii="Bookman Old Style" w:hAnsi="Bookman Old Style"/>
        </w:rPr>
        <w:t xml:space="preserve">Posta </w:t>
      </w:r>
      <w:r>
        <w:rPr>
          <w:rFonts w:ascii="Bookman Old Style" w:hAnsi="Bookman Old Style"/>
        </w:rPr>
        <w:t>E</w:t>
      </w:r>
      <w:r w:rsidRPr="00DD1B81">
        <w:rPr>
          <w:rFonts w:ascii="Bookman Old Style" w:hAnsi="Bookman Old Style"/>
        </w:rPr>
        <w:t>lettronica</w:t>
      </w:r>
      <w:r>
        <w:rPr>
          <w:rFonts w:ascii="Bookman Old Style" w:hAnsi="Bookman Old Style"/>
        </w:rPr>
        <w:t xml:space="preserve"> Certificata</w:t>
      </w:r>
      <w:r w:rsidRPr="00DD1B81">
        <w:rPr>
          <w:rFonts w:ascii="Bookman Old Style" w:hAnsi="Bookman Old Style"/>
        </w:rPr>
        <w:t>: </w:t>
      </w:r>
      <w:hyperlink r:id="rId7" w:history="1">
        <w:r w:rsidRPr="00AD6DCD">
          <w:rPr>
            <w:rStyle w:val="Collegamentoipertestuale"/>
            <w:rFonts w:ascii="Bookman Old Style" w:hAnsi="Bookman Old Style"/>
          </w:rPr>
          <w:t>mariastefania.consarino@legalmail.it</w:t>
        </w:r>
      </w:hyperlink>
      <w:r>
        <w:rPr>
          <w:rStyle w:val="Collegamentoipertestuale"/>
          <w:rFonts w:ascii="Bookman Old Style" w:hAnsi="Bookman Old Style"/>
          <w:color w:val="auto"/>
          <w:u w:val="none"/>
        </w:rPr>
        <w:t xml:space="preserve"> utilizzando il modulo allegato.</w:t>
      </w:r>
    </w:p>
    <w:p w14:paraId="09E9356D" w14:textId="77777777" w:rsidR="005F074A" w:rsidRDefault="005F074A" w:rsidP="005F074A">
      <w:pPr>
        <w:spacing w:after="0" w:line="360" w:lineRule="auto"/>
        <w:jc w:val="both"/>
      </w:pPr>
    </w:p>
    <w:p w14:paraId="21B134BE" w14:textId="77777777" w:rsidR="00BB301C" w:rsidRDefault="00BB301C"/>
    <w:sectPr w:rsidR="00BB301C" w:rsidSect="005F074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6C57E" w14:textId="77777777" w:rsidR="00834483" w:rsidRDefault="00834483" w:rsidP="008C5547">
      <w:pPr>
        <w:spacing w:after="0" w:line="240" w:lineRule="auto"/>
      </w:pPr>
      <w:r>
        <w:separator/>
      </w:r>
    </w:p>
  </w:endnote>
  <w:endnote w:type="continuationSeparator" w:id="0">
    <w:p w14:paraId="7BA7014F" w14:textId="77777777" w:rsidR="00834483" w:rsidRDefault="00834483" w:rsidP="008C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023E3" w14:textId="77777777" w:rsidR="00834483" w:rsidRDefault="00834483" w:rsidP="008C5547">
      <w:pPr>
        <w:spacing w:after="0" w:line="240" w:lineRule="auto"/>
      </w:pPr>
      <w:r>
        <w:separator/>
      </w:r>
    </w:p>
  </w:footnote>
  <w:footnote w:type="continuationSeparator" w:id="0">
    <w:p w14:paraId="0B06FF17" w14:textId="77777777" w:rsidR="00834483" w:rsidRDefault="00834483" w:rsidP="008C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A7B2C" w14:textId="266F903E" w:rsidR="008C5547" w:rsidRDefault="008C5547">
    <w:pPr>
      <w:pStyle w:val="Intestazione"/>
    </w:pPr>
    <w:r w:rsidRPr="008C5547">
      <w:rPr>
        <w:rFonts w:ascii="Verdana" w:eastAsia="Times New Roman" w:hAnsi="Verdana" w:cs="Times New Roman"/>
        <w:b/>
        <w:bCs/>
        <w:i/>
        <w:iCs/>
        <w:noProof/>
        <w:kern w:val="0"/>
        <w:sz w:val="16"/>
        <w:szCs w:val="16"/>
        <w:lang w:eastAsia="it-IT"/>
        <w14:ligatures w14:val="none"/>
      </w:rPr>
      <w:drawing>
        <wp:anchor distT="0" distB="0" distL="114300" distR="114300" simplePos="0" relativeHeight="251659264" behindDoc="0" locked="0" layoutInCell="1" allowOverlap="1" wp14:anchorId="20FD5CB0" wp14:editId="5A0E3C41">
          <wp:simplePos x="0" y="0"/>
          <wp:positionH relativeFrom="margin">
            <wp:align>center</wp:align>
          </wp:positionH>
          <wp:positionV relativeFrom="paragraph">
            <wp:posOffset>-57785</wp:posOffset>
          </wp:positionV>
          <wp:extent cx="2238375" cy="857250"/>
          <wp:effectExtent l="0" t="0" r="0" b="0"/>
          <wp:wrapTopAndBottom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C391A"/>
    <w:multiLevelType w:val="multilevel"/>
    <w:tmpl w:val="AEAA3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471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4A"/>
    <w:rsid w:val="00366940"/>
    <w:rsid w:val="005F074A"/>
    <w:rsid w:val="007C0F8D"/>
    <w:rsid w:val="007D6DB9"/>
    <w:rsid w:val="00834483"/>
    <w:rsid w:val="008C5547"/>
    <w:rsid w:val="00BB301C"/>
    <w:rsid w:val="00D9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52C9"/>
  <w15:chartTrackingRefBased/>
  <w15:docId w15:val="{A12D655C-36DE-4A89-9FD7-101480C0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07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F074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C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547"/>
  </w:style>
  <w:style w:type="paragraph" w:styleId="Pidipagina">
    <w:name w:val="footer"/>
    <w:basedOn w:val="Normale"/>
    <w:link w:val="PidipaginaCarattere"/>
    <w:uiPriority w:val="99"/>
    <w:unhideWhenUsed/>
    <w:rsid w:val="008C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547"/>
  </w:style>
  <w:style w:type="character" w:styleId="Menzionenonrisolta">
    <w:name w:val="Unresolved Mention"/>
    <w:basedOn w:val="Carpredefinitoparagrafo"/>
    <w:uiPriority w:val="99"/>
    <w:semiHidden/>
    <w:unhideWhenUsed/>
    <w:rsid w:val="007C0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astefania.consarino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consarino</dc:creator>
  <cp:keywords/>
  <dc:description/>
  <cp:lastModifiedBy>stefania consarino</cp:lastModifiedBy>
  <cp:revision>3</cp:revision>
  <dcterms:created xsi:type="dcterms:W3CDTF">2024-06-11T10:22:00Z</dcterms:created>
  <dcterms:modified xsi:type="dcterms:W3CDTF">2024-08-29T09:04:00Z</dcterms:modified>
</cp:coreProperties>
</file>